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AA1C" w14:textId="67D3EA6F" w:rsidR="00F124BD" w:rsidRDefault="00B30D35" w:rsidP="00F124BD">
      <w:pPr>
        <w:jc w:val="right"/>
      </w:pPr>
      <w:r>
        <w:rPr>
          <w:rFonts w:ascii="Geneva" w:eastAsia="Geneva" w:hAnsi="Geneva" w:cs="Geneva"/>
          <w:noProof/>
          <w:color w:val="000000"/>
          <w:sz w:val="18"/>
          <w:szCs w:val="18"/>
          <w:bdr w:val="nil"/>
          <w:lang w:eastAsia="de-DE"/>
        </w:rPr>
        <w:drawing>
          <wp:inline distT="0" distB="0" distL="0" distR="0" wp14:anchorId="3FF29247" wp14:editId="12BD6F0C">
            <wp:extent cx="2606740" cy="1739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OMAS-WIUF-SCHWARTZ-for-READYMADE-VARIUS-4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92" cy="17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BB8" w:rsidRPr="008C4BB3">
        <w:rPr>
          <w:rFonts w:ascii="Geneva" w:eastAsia="Geneva" w:hAnsi="Geneva" w:cs="Geneva"/>
          <w:noProof/>
          <w:color w:val="000000"/>
          <w:sz w:val="18"/>
          <w:szCs w:val="18"/>
          <w:bdr w:val="nil"/>
          <w:lang w:eastAsia="de-D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0D26AB2" wp14:editId="1353EDFB">
                <wp:simplePos x="0" y="0"/>
                <wp:positionH relativeFrom="margin">
                  <wp:posOffset>-59690</wp:posOffset>
                </wp:positionH>
                <wp:positionV relativeFrom="line">
                  <wp:posOffset>956310</wp:posOffset>
                </wp:positionV>
                <wp:extent cx="2480310" cy="876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12A0C5F" w14:textId="77777777" w:rsidR="00AB3BB8" w:rsidRPr="007E58F7" w:rsidRDefault="00AB3BB8" w:rsidP="00AB3BB8">
                            <w:pPr>
                              <w:pStyle w:val="Text"/>
                              <w:spacing w:before="80" w:after="180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Rahmlow</w:t>
                            </w:r>
                            <w:r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  <w:t>Gründer: Aaron von Lüpke // Justus Leopold</w:t>
                            </w:r>
                            <w:r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</w:r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5" w:history="1">
                              <w:r w:rsidR="007E58F7" w:rsidRPr="007E58F7">
                                <w:rPr>
                                  <w:rStyle w:val="Hyperlink"/>
                                  <w:rFonts w:ascii="Geneva" w:hAnsi="Geneva"/>
                                  <w:sz w:val="16"/>
                                  <w:szCs w:val="16"/>
                                </w:rPr>
                                <w:t>team@rahmlow.design</w:t>
                              </w:r>
                            </w:hyperlink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  <w:t xml:space="preserve">Web: </w:t>
                            </w:r>
                            <w:hyperlink r:id="rId6" w:history="1">
                              <w:r w:rsidR="007E58F7" w:rsidRPr="007E58F7">
                                <w:rPr>
                                  <w:rStyle w:val="Hyperlink"/>
                                  <w:rFonts w:ascii="Geneva" w:hAnsi="Geneva"/>
                                  <w:sz w:val="16"/>
                                  <w:szCs w:val="16"/>
                                </w:rPr>
                                <w:t>www.rahmlow.design</w:t>
                              </w:r>
                            </w:hyperlink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  <w:t>FB &amp; Instagram: @</w:t>
                            </w:r>
                            <w:proofErr w:type="spellStart"/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rahmlow.design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1E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7pt;margin-top:75.3pt;width:195.3pt;height:69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" filled="f" stroked="f" strokeweight="1pt">
                <v:stroke miterlimit="4"/>
                <v:textbox inset="4pt,4pt,4pt,4pt">
                  <w:txbxContent>
                    <w:p w:rsidR="00AB3BB8" w:rsidRPr="007E58F7" w:rsidRDefault="00AB3BB8" w:rsidP="00AB3BB8">
                      <w:pPr>
                        <w:pStyle w:val="Text"/>
                        <w:spacing w:before="80" w:after="180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proofErr w:type="spellStart"/>
                      <w:r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>Rahmlow</w:t>
                      </w:r>
                      <w:proofErr w:type="spellEnd"/>
                      <w:r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  <w:t xml:space="preserve">Gründer: Aaron von </w:t>
                      </w:r>
                      <w:proofErr w:type="spellStart"/>
                      <w:r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>Lüpke</w:t>
                      </w:r>
                      <w:proofErr w:type="spellEnd"/>
                      <w:r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// Justus Leopold</w:t>
                      </w:r>
                      <w:r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</w:r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Mail: </w:t>
                      </w:r>
                      <w:hyperlink r:id="rId7" w:history="1">
                        <w:r w:rsidR="007E58F7" w:rsidRPr="007E58F7">
                          <w:rPr>
                            <w:rStyle w:val="Hyperlink"/>
                            <w:rFonts w:ascii="Geneva" w:hAnsi="Geneva"/>
                            <w:sz w:val="16"/>
                            <w:szCs w:val="16"/>
                          </w:rPr>
                          <w:t>team@rahmlow.design</w:t>
                        </w:r>
                      </w:hyperlink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  <w:t xml:space="preserve">Web: </w:t>
                      </w:r>
                      <w:hyperlink r:id="rId8" w:history="1">
                        <w:r w:rsidR="007E58F7" w:rsidRPr="007E58F7">
                          <w:rPr>
                            <w:rStyle w:val="Hyperlink"/>
                            <w:rFonts w:ascii="Geneva" w:hAnsi="Geneva"/>
                            <w:sz w:val="16"/>
                            <w:szCs w:val="16"/>
                          </w:rPr>
                          <w:t>www.rahmlow.design</w:t>
                        </w:r>
                      </w:hyperlink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  <w:t>FB &amp; Instagram: @</w:t>
                      </w:r>
                      <w:proofErr w:type="spellStart"/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>rahmlow.design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B20C4" w:rsidRPr="008C4BB3">
        <w:rPr>
          <w:rFonts w:ascii="Geneva" w:eastAsia="Geneva" w:hAnsi="Geneva" w:cs="Geneva"/>
          <w:noProof/>
          <w:color w:val="000000"/>
          <w:sz w:val="18"/>
          <w:szCs w:val="18"/>
          <w:bdr w:val="nil"/>
          <w:lang w:eastAsia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5DD7C52" wp14:editId="6CF709DD">
                <wp:simplePos x="0" y="0"/>
                <wp:positionH relativeFrom="margin">
                  <wp:posOffset>-58390</wp:posOffset>
                </wp:positionH>
                <wp:positionV relativeFrom="line">
                  <wp:posOffset>369</wp:posOffset>
                </wp:positionV>
                <wp:extent cx="2480310" cy="10632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1063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CF5F356" w14:textId="77777777" w:rsidR="008C4BB3" w:rsidRDefault="008C4BB3" w:rsidP="008C4BB3">
                            <w:pPr>
                              <w:pStyle w:val="Text"/>
                              <w:spacing w:before="80" w:after="180"/>
                            </w:pP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READYMADE</w:t>
                            </w:r>
                            <w:r>
                              <w:rPr>
                                <w:rFonts w:ascii="Geneva" w:eastAsia="Geneva" w:hAnsi="Geneva" w:cs="Geneva"/>
                                <w:sz w:val="16"/>
                                <w:szCs w:val="16"/>
                              </w:rPr>
                              <w:br/>
                            </w:r>
                            <w:r w:rsidR="00183E84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Gründer: Julian Kordt // </w:t>
                            </w: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Melusine Reimers</w:t>
                            </w:r>
                            <w:r>
                              <w:rPr>
                                <w:rFonts w:ascii="Geneva" w:eastAsia="Geneva" w:hAnsi="Geneva" w:cs="Geneva"/>
                                <w:sz w:val="16"/>
                                <w:szCs w:val="16"/>
                              </w:rPr>
                              <w:br/>
                            </w:r>
                            <w:r w:rsid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Mail: melusine@readymade-furniture.de</w:t>
                            </w:r>
                            <w:r>
                              <w:rPr>
                                <w:rFonts w:ascii="Geneva" w:eastAsia="Geneva" w:hAnsi="Geneva" w:cs="Genev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 xml:space="preserve">Shop: </w:t>
                            </w:r>
                            <w:hyperlink r:id="rId9" w:history="1">
                              <w:r w:rsidRPr="00CB388C">
                                <w:rPr>
                                  <w:rStyle w:val="Hyperlink0"/>
                                  <w:rFonts w:ascii="Geneva" w:hAnsi="Geneva"/>
                                </w:rPr>
                                <w:t>www.readymade-furniture.de</w:t>
                              </w:r>
                            </w:hyperlink>
                            <w:r>
                              <w:rPr>
                                <w:rFonts w:ascii="Geneva" w:eastAsia="Geneva" w:hAnsi="Geneva" w:cs="Genev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FB: @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reduce.reuse</w:t>
                            </w:r>
                            <w:proofErr w:type="gramEnd"/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.repeat</w:t>
                            </w:r>
                            <w:proofErr w:type="spellEnd"/>
                            <w:r>
                              <w:rPr>
                                <w:rFonts w:ascii="Geneva" w:eastAsia="Geneva" w:hAnsi="Geneva" w:cs="Genev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Instagram: @</w:t>
                            </w:r>
                            <w:proofErr w:type="spellStart"/>
                            <w:r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readymade_furniture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7B74" id="_x0000_s1027" type="#_x0000_t202" style="position:absolute;left:0;text-align:left;margin-left:-4.6pt;margin-top:.05pt;width:195.3pt;height:83.7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6 -13 21606 -13 21606 21587 6 21587 6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:rsidR="008C4BB3" w:rsidRDefault="008C4BB3" w:rsidP="008C4BB3">
                      <w:pPr>
                        <w:pStyle w:val="Text"/>
                        <w:spacing w:before="80" w:after="180"/>
                      </w:pP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READYMADE</w:t>
                      </w:r>
                      <w:r>
                        <w:rPr>
                          <w:rFonts w:ascii="Geneva" w:eastAsia="Geneva" w:hAnsi="Geneva" w:cs="Geneva"/>
                          <w:sz w:val="16"/>
                          <w:szCs w:val="16"/>
                        </w:rPr>
                        <w:br/>
                      </w:r>
                      <w:r w:rsidR="00183E84"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Gründer: Julian </w:t>
                      </w:r>
                      <w:proofErr w:type="spellStart"/>
                      <w:r w:rsidR="00183E84">
                        <w:rPr>
                          <w:rFonts w:ascii="Geneva" w:hAnsi="Geneva"/>
                          <w:sz w:val="16"/>
                          <w:szCs w:val="16"/>
                        </w:rPr>
                        <w:t>Kordt</w:t>
                      </w:r>
                      <w:proofErr w:type="spellEnd"/>
                      <w:r w:rsidR="00183E84"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 // </w:t>
                      </w: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Melusine Reimers</w:t>
                      </w:r>
                      <w:r>
                        <w:rPr>
                          <w:rFonts w:ascii="Geneva" w:eastAsia="Geneva" w:hAnsi="Geneva" w:cs="Geneva"/>
                          <w:sz w:val="16"/>
                          <w:szCs w:val="16"/>
                        </w:rPr>
                        <w:br/>
                      </w:r>
                      <w:r w:rsidR="007E58F7">
                        <w:rPr>
                          <w:rFonts w:ascii="Geneva" w:hAnsi="Geneva"/>
                          <w:sz w:val="16"/>
                          <w:szCs w:val="16"/>
                        </w:rPr>
                        <w:t>Mail: melusine@readymade-furniture.de</w:t>
                      </w:r>
                      <w:r>
                        <w:rPr>
                          <w:rFonts w:ascii="Geneva" w:eastAsia="Geneva" w:hAnsi="Geneva" w:cs="Genev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 xml:space="preserve">Shop: </w:t>
                      </w:r>
                      <w:hyperlink r:id="rId10" w:history="1">
                        <w:r w:rsidRPr="00CB388C">
                          <w:rPr>
                            <w:rStyle w:val="Hyperlink0"/>
                            <w:rFonts w:ascii="Geneva" w:hAnsi="Geneva"/>
                          </w:rPr>
                          <w:t>www.readymade-furniture.de</w:t>
                        </w:r>
                      </w:hyperlink>
                      <w:r>
                        <w:rPr>
                          <w:rFonts w:ascii="Geneva" w:eastAsia="Geneva" w:hAnsi="Geneva" w:cs="Genev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FB: @</w:t>
                      </w:r>
                      <w:proofErr w:type="spellStart"/>
                      <w:proofErr w:type="gramStart"/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reduce.reuse</w:t>
                      </w:r>
                      <w:proofErr w:type="gramEnd"/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.repeat</w:t>
                      </w:r>
                      <w:proofErr w:type="spellEnd"/>
                      <w:r>
                        <w:rPr>
                          <w:rFonts w:ascii="Geneva" w:eastAsia="Geneva" w:hAnsi="Geneva" w:cs="Genev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Instagram: @</w:t>
                      </w:r>
                      <w:proofErr w:type="spellStart"/>
                      <w:r>
                        <w:rPr>
                          <w:rFonts w:ascii="Geneva" w:hAnsi="Geneva"/>
                          <w:sz w:val="16"/>
                          <w:szCs w:val="16"/>
                        </w:rPr>
                        <w:t>readymade_furniture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F124BD">
        <w:br/>
      </w:r>
    </w:p>
    <w:p w14:paraId="2C4C077C" w14:textId="2F56EDE6" w:rsidR="003B20C4" w:rsidRPr="003B20C4" w:rsidRDefault="003B20C4" w:rsidP="003B20C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Geneva" w:eastAsia="Arial Unicode MS" w:hAnsi="Geneva" w:cs="Arial Unicode MS"/>
          <w:b/>
          <w:color w:val="000000"/>
          <w:sz w:val="52"/>
          <w:szCs w:val="18"/>
          <w:bdr w:val="nil"/>
          <w:lang w:eastAsia="de-DE"/>
        </w:rPr>
      </w:pPr>
      <w:r w:rsidRPr="003B20C4">
        <w:rPr>
          <w:rFonts w:ascii="Geneva" w:eastAsia="Arial Unicode MS" w:hAnsi="Geneva" w:cs="Arial Unicode MS"/>
          <w:b/>
          <w:color w:val="000000"/>
          <w:sz w:val="56"/>
          <w:szCs w:val="18"/>
          <w:bdr w:val="nil"/>
          <w:lang w:eastAsia="de-DE"/>
        </w:rPr>
        <w:t>Pop-Up-Store im Belgischen</w:t>
      </w:r>
      <w:r>
        <w:rPr>
          <w:rFonts w:ascii="Geneva" w:eastAsia="Arial Unicode MS" w:hAnsi="Geneva" w:cs="Arial Unicode MS"/>
          <w:b/>
          <w:color w:val="000000"/>
          <w:sz w:val="52"/>
          <w:szCs w:val="18"/>
          <w:bdr w:val="nil"/>
          <w:lang w:eastAsia="de-DE"/>
        </w:rPr>
        <w:br/>
      </w:r>
      <w:r w:rsidRPr="003B20C4">
        <w:rPr>
          <w:rFonts w:ascii="Geneva" w:eastAsia="Arial Unicode MS" w:hAnsi="Geneva" w:cs="Arial Unicode MS"/>
          <w:color w:val="808080" w:themeColor="background1" w:themeShade="80"/>
          <w:sz w:val="28"/>
          <w:szCs w:val="18"/>
          <w:bdr w:val="nil"/>
          <w:lang w:eastAsia="de-DE"/>
        </w:rPr>
        <w:t xml:space="preserve">Kölner Startups schaffen Raum für </w:t>
      </w:r>
      <w:proofErr w:type="spellStart"/>
      <w:r w:rsidRPr="003B20C4">
        <w:rPr>
          <w:rFonts w:ascii="Geneva" w:eastAsia="Arial Unicode MS" w:hAnsi="Geneva" w:cs="Arial Unicode MS"/>
          <w:color w:val="808080" w:themeColor="background1" w:themeShade="80"/>
          <w:sz w:val="28"/>
          <w:szCs w:val="18"/>
          <w:bdr w:val="nil"/>
          <w:lang w:eastAsia="de-DE"/>
        </w:rPr>
        <w:t>Circular</w:t>
      </w:r>
      <w:proofErr w:type="spellEnd"/>
      <w:r w:rsidRPr="003B20C4">
        <w:rPr>
          <w:rFonts w:ascii="Geneva" w:eastAsia="Arial Unicode MS" w:hAnsi="Geneva" w:cs="Arial Unicode MS"/>
          <w:color w:val="808080" w:themeColor="background1" w:themeShade="80"/>
          <w:sz w:val="28"/>
          <w:szCs w:val="18"/>
          <w:bdr w:val="nil"/>
          <w:lang w:eastAsia="de-DE"/>
        </w:rPr>
        <w:t xml:space="preserve"> Economy</w:t>
      </w:r>
    </w:p>
    <w:p w14:paraId="7BC7F59D" w14:textId="77777777" w:rsidR="008C4BB3" w:rsidRPr="001B5408" w:rsidRDefault="008C4BB3" w:rsidP="008C4BB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jc w:val="both"/>
        <w:rPr>
          <w:rFonts w:ascii="Geneva" w:eastAsia="Geneva" w:hAnsi="Geneva" w:cs="Geneva"/>
          <w:color w:val="000000"/>
          <w:sz w:val="18"/>
          <w:szCs w:val="18"/>
          <w:bdr w:val="nil"/>
          <w:lang w:eastAsia="de-DE"/>
        </w:rPr>
      </w:pP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Im H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erzen des Belgischen Viertels erö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ffnet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READYMADE</w:t>
      </w:r>
      <w:r w:rsidR="001B5408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gemeinsam mit Rahmlow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am 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Freitag, den 7. Dez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ember für 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drei Tage einen Pop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-Up-Store. Einen Ort für Neues, Altes und alles dazwischen oder daneben. 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READYMADE setzt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sich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für eine andere Art Wirtschaft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ein und 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brich</w:t>
      </w:r>
      <w:bookmarkStart w:id="0" w:name="_GoBack"/>
      <w:bookmarkEnd w:id="0"/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t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mit gewohnten Einkaufsritu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alen in der Möbelwelt.</w:t>
      </w:r>
      <w:r w:rsidR="001B5408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Mit Rahmlow hat READYMADE einen neuen Hersteller in sein Portfolio aufgenommen</w:t>
      </w:r>
      <w:r w:rsidR="003B20C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, dessen Produkte nicht nur innovativ sind, sondern durch ihre Modularität perfekt zum Konzept der Vermietung passen</w:t>
      </w:r>
      <w:r w:rsidR="001B5408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. </w:t>
      </w:r>
    </w:p>
    <w:p w14:paraId="41267282" w14:textId="77777777" w:rsidR="008C7A14" w:rsidRDefault="008C4BB3" w:rsidP="00730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jc w:val="both"/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</w:pP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Im Pop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-Up-Store</w:t>
      </w:r>
      <w:r w:rsidR="001B5408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, am Brüsseler Platz 26,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wird 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vom 7. bis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zum 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9. Dezember</w:t>
      </w:r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jeweils von 11-19Uhr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erfahrbar, dass nachhaltiger und fairer Konsum weitaus angenehmer, einfacher und schöner sein kann als Shoppen in der Schilderg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asse. </w:t>
      </w:r>
      <w:r w:rsidR="004563BD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Passend zur Vorweihnachtszeit lässt sich dort vielleicht zugleich noch ein Weihnachtsgeschenk der besonderen Art</w:t>
      </w:r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</w:t>
      </w:r>
      <w:r w:rsidR="004563BD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finden</w:t>
      </w:r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: Wer würde sich nicht darüber freuen</w:t>
      </w:r>
      <w:r w:rsidR="008C7A1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,</w:t>
      </w:r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</w:t>
      </w:r>
      <w:r w:rsidR="008B1436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mal für </w:t>
      </w:r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ein paar Monate einen kuscheligen </w:t>
      </w:r>
      <w:proofErr w:type="spellStart"/>
      <w:r w:rsidR="00730457" w:rsidRPr="00730457">
        <w:rPr>
          <w:rFonts w:ascii="Geneva" w:eastAsia="Arial Unicode MS" w:hAnsi="Geneva" w:cs="Arial Unicode MS"/>
          <w:i/>
          <w:color w:val="000000"/>
          <w:sz w:val="18"/>
          <w:szCs w:val="18"/>
          <w:bdr w:val="nil"/>
          <w:lang w:eastAsia="de-DE"/>
        </w:rPr>
        <w:t>Vetsak</w:t>
      </w:r>
      <w:proofErr w:type="spellEnd"/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oder einen </w:t>
      </w:r>
      <w:proofErr w:type="spellStart"/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stylischen</w:t>
      </w:r>
      <w:proofErr w:type="spellEnd"/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</w:t>
      </w:r>
      <w:proofErr w:type="spellStart"/>
      <w:r w:rsidR="00730457" w:rsidRPr="00730457">
        <w:rPr>
          <w:rFonts w:ascii="Geneva" w:eastAsia="Arial Unicode MS" w:hAnsi="Geneva" w:cs="Arial Unicode MS"/>
          <w:i/>
          <w:color w:val="000000"/>
          <w:sz w:val="18"/>
          <w:szCs w:val="18"/>
          <w:bdr w:val="nil"/>
          <w:lang w:eastAsia="de-DE"/>
        </w:rPr>
        <w:t>vitra</w:t>
      </w:r>
      <w:proofErr w:type="spellEnd"/>
      <w:r w:rsidR="0073045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Schaukelstuhl nutzen zu können?</w:t>
      </w:r>
      <w:r w:rsidR="008C7A1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Im Gegensatz zum Kauf ist die Miete erschwinglich und produziert außerdem keinen Abfall, wenn das Geschenk doch nicht </w:t>
      </w:r>
      <w:r w:rsidR="003B20C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mehr </w:t>
      </w:r>
      <w:r w:rsidR="008C7A1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gefallen sollte.</w:t>
      </w:r>
    </w:p>
    <w:p w14:paraId="7B03C368" w14:textId="77777777" w:rsidR="008C4BB3" w:rsidRDefault="008C4BB3" w:rsidP="0073045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jc w:val="both"/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</w:pP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Die Eröffnung wird am 7.12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. ab 16 Uhr mit einer Vernissage g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efeiert, bei der zu Musik 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die ausge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stellten Produkte bewundert, </w:t>
      </w:r>
      <w:r w:rsidR="003B20C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kurzweilig bewohnt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und auch gemietet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werden können. Für das leibliche Wohl sorgen lokale Getränkespezialisten und nicht gan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z alltägliches Fingerfood.</w:t>
      </w:r>
    </w:p>
    <w:p w14:paraId="5A6C7958" w14:textId="77777777" w:rsidR="007E58F7" w:rsidRDefault="008C4BB3" w:rsidP="007E58F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jc w:val="both"/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</w:pP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READYMADE 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orientiert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sich in 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seiner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Arbeit an dem Prinzip der W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iederverwertung, welches sich auch im Slogan </w:t>
      </w:r>
      <w:proofErr w:type="spellStart"/>
      <w:proofErr w:type="gramStart"/>
      <w:r w:rsidR="00183E84" w:rsidRPr="00183E84">
        <w:rPr>
          <w:rFonts w:ascii="Geneva" w:eastAsia="Arial Unicode MS" w:hAnsi="Geneva" w:cs="Arial Unicode MS"/>
          <w:i/>
          <w:color w:val="000000"/>
          <w:sz w:val="18"/>
          <w:szCs w:val="18"/>
          <w:bdr w:val="nil"/>
          <w:lang w:eastAsia="de-DE"/>
        </w:rPr>
        <w:t>reduce.reuse</w:t>
      </w:r>
      <w:proofErr w:type="gramEnd"/>
      <w:r w:rsidR="00183E84" w:rsidRPr="00183E84">
        <w:rPr>
          <w:rFonts w:ascii="Geneva" w:eastAsia="Arial Unicode MS" w:hAnsi="Geneva" w:cs="Arial Unicode MS"/>
          <w:i/>
          <w:color w:val="000000"/>
          <w:sz w:val="18"/>
          <w:szCs w:val="18"/>
          <w:bdr w:val="nil"/>
          <w:lang w:eastAsia="de-DE"/>
        </w:rPr>
        <w:t>.repeat</w:t>
      </w:r>
      <w:proofErr w:type="spellEnd"/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 widerspiegelt. Demnach vermietet 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READYMADE sowohl neue als auch schon gebr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auchte, qualitativ hochwertige Mö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bel, sodass mehrere Nutzer sie nacheinander bewoh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nen kö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nnen. Lieferung, Aufbau und Abholung sind inklusive. Wenn sie von einer Vermietung zurückkehren, durchlaufen sie einen Überarbeitungsprozess, bei dem die entstandenen Geb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rauchsspuren in das Design der Mö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bel eingearbeitet werden. Durch jeden Nutzer wi</w:t>
      </w:r>
      <w:r w:rsidR="00183E84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rd so die Geschichte der Mö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bel fortgeschrieben. Die Stücke werden nicht wieder</w:t>
      </w:r>
      <w:r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in den Ursprungszustand zurück</w:t>
      </w:r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versetzt, sondern weiterentwickelt und veredelt. Sharing </w:t>
      </w:r>
      <w:proofErr w:type="spellStart"/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meets</w:t>
      </w:r>
      <w:proofErr w:type="spellEnd"/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</w:t>
      </w:r>
      <w:proofErr w:type="spellStart"/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Upcycling</w:t>
      </w:r>
      <w:proofErr w:type="spellEnd"/>
      <w:r w:rsidRPr="008C4BB3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: ein dauerhaft wiederholbarer Kreislauf.</w:t>
      </w:r>
    </w:p>
    <w:p w14:paraId="0E781BE2" w14:textId="77777777" w:rsidR="007E58F7" w:rsidRPr="007E58F7" w:rsidRDefault="008B7592" w:rsidP="007E58F7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jc w:val="both"/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</w:pPr>
      <w:r>
        <w:rPr>
          <w:rFonts w:ascii="Geneva" w:eastAsia="Arial Unicode MS" w:hAnsi="Geneva" w:cs="Arial Unicode MS"/>
          <w:noProof/>
          <w:color w:val="000000"/>
          <w:sz w:val="18"/>
          <w:szCs w:val="18"/>
          <w:bdr w:val="nil"/>
          <w:lang w:eastAsia="de-DE"/>
        </w:rPr>
        <w:drawing>
          <wp:anchor distT="0" distB="0" distL="114300" distR="114300" simplePos="0" relativeHeight="251663360" behindDoc="0" locked="0" layoutInCell="1" allowOverlap="1" wp14:anchorId="4367758B" wp14:editId="1E6F1257">
            <wp:simplePos x="0" y="0"/>
            <wp:positionH relativeFrom="margin">
              <wp:posOffset>-110490</wp:posOffset>
            </wp:positionH>
            <wp:positionV relativeFrom="margin">
              <wp:posOffset>8616315</wp:posOffset>
            </wp:positionV>
            <wp:extent cx="800100" cy="72136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hmlow_Bildwortmarke_RZ_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800100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33" w:rsidRPr="008C4BB3">
        <w:rPr>
          <w:rFonts w:ascii="Geneva" w:eastAsia="Geneva" w:hAnsi="Geneva" w:cs="Geneva"/>
          <w:noProof/>
          <w:color w:val="000000"/>
          <w:sz w:val="18"/>
          <w:szCs w:val="18"/>
          <w:bdr w:val="nil"/>
          <w:lang w:eastAsia="de-DE"/>
        </w:rPr>
        <w:drawing>
          <wp:anchor distT="152400" distB="152400" distL="152400" distR="152400" simplePos="0" relativeHeight="251660288" behindDoc="0" locked="0" layoutInCell="1" allowOverlap="1" wp14:anchorId="5666F6C9" wp14:editId="471673DB">
            <wp:simplePos x="0" y="0"/>
            <wp:positionH relativeFrom="margin">
              <wp:posOffset>5288280</wp:posOffset>
            </wp:positionH>
            <wp:positionV relativeFrom="margin">
              <wp:posOffset>8613140</wp:posOffset>
            </wp:positionV>
            <wp:extent cx="898525" cy="719455"/>
            <wp:effectExtent l="0" t="0" r="3175" b="444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Readymade_Box-0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Rahmlow ist zurück. Damals wie heute steht der Name für zeitloses Design. 25 Jahre nach Auflösung des Möbelunternehmens „</w:t>
      </w:r>
      <w:proofErr w:type="spellStart"/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rahmlow</w:t>
      </w:r>
      <w:proofErr w:type="spellEnd"/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möbeldesign &amp; </w:t>
      </w:r>
      <w:proofErr w:type="spellStart"/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produktion</w:t>
      </w:r>
      <w:proofErr w:type="spellEnd"/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“ entwickelt Aaron </w:t>
      </w:r>
      <w:proofErr w:type="spellStart"/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>Rahmlow</w:t>
      </w:r>
      <w:proofErr w:type="spellEnd"/>
      <w:r w:rsidR="007E58F7" w:rsidRPr="007E58F7">
        <w:rPr>
          <w:rFonts w:ascii="Geneva" w:eastAsia="Arial Unicode MS" w:hAnsi="Geneva" w:cs="Arial Unicode MS"/>
          <w:color w:val="000000"/>
          <w:sz w:val="18"/>
          <w:szCs w:val="18"/>
          <w:bdr w:val="nil"/>
          <w:lang w:eastAsia="de-DE"/>
        </w:rPr>
        <w:t xml:space="preserve"> von Lüpke, Ingenieur und Sohn des verstorbenen Rolf Rahmlow, die 80er-Jahre-Entwürfe seines Vaters weiter. Gemeinsam mit seinem Kindheitsfreund Justus Leopold, lässt er „Rahmlow“ erneut aufleben. Tradition trifft Innovation: Mit selbstentwickelter Magnetverbindung und ohne sichtbare Schrauben erschaffen sie Möbel mit komplexen, geometrischen Formen - produziert im Familienbetrieb in Deutschland.</w:t>
      </w:r>
    </w:p>
    <w:sectPr w:rsidR="007E58F7" w:rsidRPr="007E58F7" w:rsidSect="00F124B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147F96"/>
    <w:rsid w:val="00183E84"/>
    <w:rsid w:val="001B5408"/>
    <w:rsid w:val="002C387E"/>
    <w:rsid w:val="00325333"/>
    <w:rsid w:val="003B20C4"/>
    <w:rsid w:val="004359E6"/>
    <w:rsid w:val="004563BD"/>
    <w:rsid w:val="00730457"/>
    <w:rsid w:val="007E58F7"/>
    <w:rsid w:val="008B1436"/>
    <w:rsid w:val="008B7592"/>
    <w:rsid w:val="008C4BB3"/>
    <w:rsid w:val="008C7A14"/>
    <w:rsid w:val="00AB3BB8"/>
    <w:rsid w:val="00B30D35"/>
    <w:rsid w:val="00F124BD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26E0"/>
  <w15:chartTrackingRefBased/>
  <w15:docId w15:val="{2291FDD1-0051-445C-BC78-8453DF5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B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BB3"/>
    <w:rPr>
      <w:sz w:val="20"/>
      <w:szCs w:val="20"/>
    </w:rPr>
  </w:style>
  <w:style w:type="paragraph" w:customStyle="1" w:styleId="Text">
    <w:name w:val="Text"/>
    <w:rsid w:val="008C4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customStyle="1" w:styleId="Hyperlink0">
    <w:name w:val="Hyperlink.0"/>
    <w:basedOn w:val="Absatz-Standardschriftart"/>
    <w:rsid w:val="008C4BB3"/>
    <w:rPr>
      <w:sz w:val="16"/>
      <w:szCs w:val="16"/>
      <w:u w:val="single"/>
    </w:rPr>
  </w:style>
  <w:style w:type="character" w:styleId="Kommentarzeichen">
    <w:name w:val="annotation reference"/>
    <w:uiPriority w:val="99"/>
    <w:semiHidden/>
    <w:unhideWhenUsed/>
    <w:rsid w:val="008C4BB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BB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58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hmlow.desig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m@rahmlow.design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hmlow.design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team@rahmlow.design" TargetMode="External"/><Relationship Id="rId10" Type="http://schemas.openxmlformats.org/officeDocument/2006/relationships/hyperlink" Target="http://www.readymade-furniture.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eadymade-furnitur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Suermann, Marie Christine</dc:creator>
  <cp:keywords/>
  <dc:description/>
  <cp:lastModifiedBy>Melusine Reimers</cp:lastModifiedBy>
  <cp:revision>5</cp:revision>
  <dcterms:created xsi:type="dcterms:W3CDTF">2018-11-22T02:40:00Z</dcterms:created>
  <dcterms:modified xsi:type="dcterms:W3CDTF">2018-11-22T14:04:00Z</dcterms:modified>
</cp:coreProperties>
</file>